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서로의 특성 발견하고 존중하기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5-6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사회정서교육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사회적 인식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타인의 특성 이해와 존중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타인의 특성과 감정을 이해하고 존중하는 태도를 기른다.</w:t>
      </w:r>
    </w:p>
    <w:p>
      <w:pPr>
        <w:spacing w:after="80"/>
      </w:pPr>
      <w:r>
        <w:rPr>
          <w:sz w:val="21"/>
          <w:szCs w:val="21"/>
        </w:rPr>
        <w:t xml:space="preserve">· 서로의 장점을 발견하고 긍정적인 피드백을 제공한다.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짝꿍 이해도 점검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여러분은 짝꿍을 얼마나 잘 알고 있나요? 손가락으로 점수를 표현해 봅시다. 그리고 그 이유를 짝꿍과 나눠보세요.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짝꿍과 점수를 공유하고 이유를 설명한다.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서로의 이해도를 점검할 수 있도록 유도한다.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짝꿍 인터뷰 게임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말판 게임을 통해 짝꿍과 인터뷰를 진행해 봅시다. 서로의 특성을 알아가는 시간을 가져보세요.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말판 게임을 하며 짝꿍의 특성을 인터뷰하고 기록한다.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주사위와 인터뷰 말판을 준비한다.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짝꿍의 장점 찾기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인터뷰 내용을 바탕으로 짝꿍의 장점을 찾아보고, 긍정적인 메시지를 작성해 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짝꿍의 장점을 분석하고 긍정적인 메시지를 작성한다.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긍정적인 면을 발견하도록 독려한다.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포토카드 제작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포토카드를 제작하여 짝꿍에게 전할 메시지를 담아봅시다.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포토카드를 디자인하고 메시지를 작성한다.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디지털 도구를 활용하여 포토카드를 제작한다.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포토카드 교환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서로 만든 포토카드를 교환하고, 받은 포토카드에 대한 느낌을 나눠봅시다.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포토카드를 교환하고 느낀 점을 공유한다.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서로의 노력을 인정하고 존중하도록 유도한다.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타인의 특성과 감정을 이해하고 존중하는 태도를 보인다.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관찰 및 포트폴리오 평가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서로의 다름을 존중하고 긍정적인 피드백을 주고받을 수 있도록 지도한다.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2026-07-04T02:26:59.192Z</dcterms:created>
  <dcterms:modified xsi:type="dcterms:W3CDTF">2026-07-04T02:26:59.192Z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